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159E5" w14:textId="77777777" w:rsidR="00AA3B84" w:rsidRPr="00BD3DD9" w:rsidRDefault="00AA3B84" w:rsidP="00AA3B84">
      <w:pPr>
        <w:spacing w:line="480" w:lineRule="auto"/>
        <w:rPr>
          <w:rFonts w:ascii="Times New Roman" w:hAnsi="Times New Roman" w:cs="Times New Roman"/>
          <w:b/>
        </w:rPr>
      </w:pPr>
      <w:r>
        <w:rPr>
          <w:rFonts w:ascii="Times New Roman" w:hAnsi="Times New Roman" w:cs="Times New Roman"/>
          <w:b/>
        </w:rPr>
        <w:t>EXAMPLE LONG FICTION STORY BASED ON RESEARCH</w:t>
      </w:r>
    </w:p>
    <w:p w14:paraId="65829037" w14:textId="5E17C4EE" w:rsidR="00AA3B84" w:rsidRDefault="00AA3B84" w:rsidP="00AA3B84">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 long imaginary story focused on an issue related to the environment. Show the challenges that are faced and what happens as a result. Make sure that the story contains at least eight paragraphs and all the elements of a story. Provide at least four footnotes and a reference list containing at least four references.  Use the APA style.</w:t>
      </w:r>
    </w:p>
    <w:p w14:paraId="5CE368A4" w14:textId="77777777" w:rsidR="00AA3B84" w:rsidRDefault="00AA3B84" w:rsidP="00AA3B84">
      <w:pPr>
        <w:rPr>
          <w:rFonts w:ascii="Times New Roman" w:hAnsi="Times New Roman" w:cs="Times New Roman"/>
        </w:rPr>
      </w:pPr>
    </w:p>
    <w:p w14:paraId="1B32538A" w14:textId="77777777" w:rsidR="00AA3B84" w:rsidRDefault="00AA3B84" w:rsidP="00AA3B84">
      <w:pPr>
        <w:rPr>
          <w:rFonts w:ascii="Times New Roman" w:hAnsi="Times New Roman" w:cs="Times New Roman"/>
        </w:rPr>
      </w:pPr>
      <w:r>
        <w:rPr>
          <w:rFonts w:ascii="Times New Roman" w:hAnsi="Times New Roman" w:cs="Times New Roman"/>
        </w:rPr>
        <w:t>TITLE OF THE STORY: The Great Pacific Garbage Dump</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1A8DB39F" w14:textId="77777777" w:rsidR="00197229" w:rsidRDefault="00197229" w:rsidP="00010FC1">
      <w:pPr>
        <w:rPr>
          <w:rFonts w:ascii="Times New Roman" w:hAnsi="Times New Roman" w:cs="Times New Roman"/>
        </w:rPr>
      </w:pPr>
    </w:p>
    <w:p w14:paraId="49309EB9" w14:textId="77777777" w:rsidR="00197229" w:rsidRDefault="00197229"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799A328C" w:rsidR="00010FC1" w:rsidRDefault="00487729" w:rsidP="00010FC1">
      <w:pPr>
        <w:spacing w:line="480" w:lineRule="auto"/>
        <w:jc w:val="center"/>
        <w:rPr>
          <w:rFonts w:ascii="Times New Roman" w:hAnsi="Times New Roman" w:cs="Times New Roman"/>
        </w:rPr>
      </w:pPr>
      <w:r>
        <w:rPr>
          <w:rFonts w:ascii="Times New Roman" w:hAnsi="Times New Roman" w:cs="Times New Roman"/>
        </w:rPr>
        <w:t>Garbage Dump</w:t>
      </w:r>
    </w:p>
    <w:p w14:paraId="42084CDC" w14:textId="1F769841" w:rsidR="00010FC1" w:rsidRDefault="00F72DE7"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4AF36C56" w14:textId="77777777" w:rsidR="007531CE" w:rsidRDefault="007531CE" w:rsidP="00010FC1">
      <w:pPr>
        <w:spacing w:line="480" w:lineRule="auto"/>
        <w:jc w:val="center"/>
        <w:rPr>
          <w:rFonts w:ascii="Times New Roman" w:hAnsi="Times New Roman" w:cs="Times New Roman"/>
        </w:rPr>
      </w:pPr>
    </w:p>
    <w:p w14:paraId="12A1127F" w14:textId="1DD8E8D7" w:rsidR="00010FC1" w:rsidRDefault="00F72DE7" w:rsidP="00010FC1">
      <w:pPr>
        <w:spacing w:line="480" w:lineRule="auto"/>
        <w:jc w:val="center"/>
        <w:rPr>
          <w:rFonts w:ascii="Times New Roman" w:hAnsi="Times New Roman" w:cs="Times New Roman"/>
        </w:rPr>
      </w:pPr>
      <w:r>
        <w:rPr>
          <w:rFonts w:ascii="Times New Roman" w:hAnsi="Times New Roman" w:cs="Times New Roman"/>
        </w:rPr>
        <w:t xml:space="preserve">Mrs. </w:t>
      </w:r>
      <w:proofErr w:type="spellStart"/>
      <w:r w:rsidR="00487729">
        <w:rPr>
          <w:rFonts w:ascii="Times New Roman" w:hAnsi="Times New Roman" w:cs="Times New Roman"/>
        </w:rPr>
        <w:t>MacIntosh</w:t>
      </w:r>
      <w:proofErr w:type="spellEnd"/>
    </w:p>
    <w:p w14:paraId="484F58B8" w14:textId="507F4634" w:rsidR="00010FC1" w:rsidRDefault="00487729" w:rsidP="00010FC1">
      <w:pPr>
        <w:spacing w:line="480" w:lineRule="auto"/>
        <w:jc w:val="center"/>
        <w:rPr>
          <w:rFonts w:ascii="Times New Roman" w:hAnsi="Times New Roman" w:cs="Times New Roman"/>
        </w:rPr>
      </w:pPr>
      <w:r>
        <w:rPr>
          <w:rFonts w:ascii="Times New Roman" w:hAnsi="Times New Roman" w:cs="Times New Roman"/>
        </w:rPr>
        <w:t>General Science</w:t>
      </w:r>
    </w:p>
    <w:p w14:paraId="270B68BB" w14:textId="698A9FD9" w:rsidR="00010FC1" w:rsidRDefault="00F72DE7" w:rsidP="007928E8">
      <w:pPr>
        <w:spacing w:line="480" w:lineRule="auto"/>
        <w:jc w:val="center"/>
        <w:rPr>
          <w:rFonts w:ascii="Times New Roman" w:hAnsi="Times New Roman" w:cs="Times New Roman"/>
        </w:rPr>
      </w:pPr>
      <w:r>
        <w:rPr>
          <w:rFonts w:ascii="Times New Roman" w:hAnsi="Times New Roman" w:cs="Times New Roman"/>
        </w:rPr>
        <w:t>4</w:t>
      </w:r>
      <w:r w:rsidR="00487729">
        <w:rPr>
          <w:rFonts w:ascii="Times New Roman" w:hAnsi="Times New Roman" w:cs="Times New Roman"/>
        </w:rPr>
        <w:t xml:space="preserve"> June</w:t>
      </w:r>
      <w:r w:rsidR="00197229">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4C91D4DA" w14:textId="28F5BB8C" w:rsidR="00084F3F" w:rsidRDefault="000715F4" w:rsidP="00084F3F">
      <w:pPr>
        <w:spacing w:line="480" w:lineRule="auto"/>
        <w:jc w:val="center"/>
      </w:pPr>
      <w:r>
        <w:t>The Great Pacific Garbage Dump</w:t>
      </w:r>
    </w:p>
    <w:p w14:paraId="65F3D720"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"Wake up, dude!”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was shaking her brother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in the dark of his bedroom. "It's almost sunrise. You've got to clean up the beach!” By way of explanation, she was on the lagoon diving team, and he was with the beach cleaners on the island of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They had to finish their work before the rich Australian tourists started arriving at the beach from their hotels. In fact, their future jobs depended on their sector of the beach looking squeaky clean for the foreigners. Their boss would inspect every inch of the beach before they would be released to go to school and allow them to return the next day. Fortunately, the day looked like it would be a glorious one. As the sun was rising,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could see that the sky was perfectly clear of clouds. Indeed,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was happy to have a job and to contribute to the island’s health. She knew that the reasoning behind her job was important.</w:t>
      </w:r>
    </w:p>
    <w:p w14:paraId="5690DC90"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Up until 20 years ago, tourism had been an easy moneymaker for people living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Snorkelers loved the crystal clear water of its lagoon, and sunbathers loved the soft white sand of its beaches. All that changed when the small island, which was located in the southeastern Pacific, became a landing site for plastic trash. Over the years, ocean currents had clustered hundreds of thousands of discarded cups, bottles, and pieces of polystyrene packaging (commercially named Styrofoam). The plastic became a fleet of floating debris. Some of this junk started washing ashore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and neighboring islands as far back as 1997.</w:t>
      </w:r>
      <w:r w:rsidRPr="000B41E0">
        <w:rPr>
          <w:rFonts w:ascii="Times New Roman" w:hAnsi="Times New Roman" w:cs="Times New Roman"/>
          <w:vertAlign w:val="superscript"/>
        </w:rPr>
        <w:footnoteReference w:id="1"/>
      </w:r>
      <w:r w:rsidRPr="000B41E0">
        <w:rPr>
          <w:rFonts w:ascii="Times New Roman" w:hAnsi="Times New Roman" w:cs="Times New Roman"/>
          <w:vertAlign w:val="superscript"/>
        </w:rPr>
        <w:t xml:space="preserve"> </w:t>
      </w:r>
      <w:r w:rsidRPr="000B41E0">
        <w:rPr>
          <w:rFonts w:ascii="Times New Roman" w:hAnsi="Times New Roman" w:cs="Times New Roman"/>
        </w:rPr>
        <w:t xml:space="preserve"> It was not a pretty sight. In fact, the mess on the beach became really disgusting. Every square foot was covered in trash, and the beach smelled just like a rotting garbage dump.</w:t>
      </w:r>
    </w:p>
    <w:p w14:paraId="0E6A5669"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After tourists stopped coming to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the staff at hotels and restaurants had realized that the unsightly trash was driving away the tourists. To protect their businesses, they started paying the local teens to clean up the mess, and this was a never ending, daily challenge. In fact, it was lifetime employment because the plastic stuff just kept on coming. Each morning, the teenagers would collect all the plastic pieces they could find, either on the lagoon floor or on the beach. They would drop their full bags at collection points for a truck to pick up. After the truck picked up the bags, it dumped them at the recycling center. Some of the trash—mostly plastic bottles and cups—was shipped to Australia, where it could be recycled into fleece clothing, carpets, or just more bottles.</w:t>
      </w:r>
      <w:r w:rsidRPr="000B41E0">
        <w:rPr>
          <w:rStyle w:val="FootnoteReference"/>
          <w:rFonts w:ascii="Times New Roman" w:hAnsi="Times New Roman" w:cs="Times New Roman"/>
        </w:rPr>
        <w:footnoteReference w:id="2"/>
      </w:r>
    </w:p>
    <w:p w14:paraId="2081A24F"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In spite of the recycling, there was still a problem with polystyrene. Most of it could not be recycled. Plastic bags and any kind of plastic film could not be recycled either.</w:t>
      </w:r>
      <w:r w:rsidRPr="000B41E0">
        <w:rPr>
          <w:rFonts w:ascii="Times New Roman" w:hAnsi="Times New Roman" w:cs="Times New Roman"/>
          <w:vertAlign w:val="superscript"/>
        </w:rPr>
        <w:footnoteReference w:id="3"/>
      </w:r>
      <w:r w:rsidRPr="000B41E0">
        <w:rPr>
          <w:rFonts w:ascii="Times New Roman" w:hAnsi="Times New Roman" w:cs="Times New Roman"/>
        </w:rPr>
        <w:t xml:space="preserve"> Thus, every month they trucked the non-recyclables up the side of the volcano in the middle of the island and threw them in. Unfortunately, this plan was not ideal because burning polystyrene at low temperatures can release styrene gas, which can negatively affect the nervous systems of humans and animals.</w:t>
      </w:r>
      <w:r w:rsidRPr="000B41E0">
        <w:rPr>
          <w:rStyle w:val="FootnoteReference"/>
          <w:rFonts w:ascii="Times New Roman" w:hAnsi="Times New Roman" w:cs="Times New Roman"/>
        </w:rPr>
        <w:footnoteReference w:id="4"/>
      </w:r>
      <w:r w:rsidRPr="000B41E0">
        <w:rPr>
          <w:rFonts w:ascii="Times New Roman" w:hAnsi="Times New Roman" w:cs="Times New Roman"/>
        </w:rPr>
        <w:t xml:space="preserve"> Fortunately, people had predicted that the volcano might not erupt again for decades. </w:t>
      </w:r>
      <w:proofErr w:type="gramStart"/>
      <w:r w:rsidRPr="000B41E0">
        <w:rPr>
          <w:rFonts w:ascii="Times New Roman" w:hAnsi="Times New Roman" w:cs="Times New Roman"/>
        </w:rPr>
        <w:t>If it did erupt, when the volcano heated up, the temperature would be super hot—high enough to neutralize the toxic gases.</w:t>
      </w:r>
      <w:proofErr w:type="gramEnd"/>
      <w:r w:rsidRPr="000B41E0">
        <w:rPr>
          <w:rFonts w:ascii="Times New Roman" w:hAnsi="Times New Roman" w:cs="Times New Roman"/>
        </w:rPr>
        <w:t xml:space="preserve"> At least that was the theory.</w:t>
      </w:r>
    </w:p>
    <w:p w14:paraId="283C71F7"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bCs/>
        </w:rPr>
        <w:t xml:space="preserve">This morning, when </w:t>
      </w:r>
      <w:proofErr w:type="spellStart"/>
      <w:r w:rsidRPr="000B41E0">
        <w:rPr>
          <w:rFonts w:ascii="Times New Roman" w:hAnsi="Times New Roman" w:cs="Times New Roman"/>
          <w:bCs/>
        </w:rPr>
        <w:t>Kaia</w:t>
      </w:r>
      <w:proofErr w:type="spellEnd"/>
      <w:r w:rsidRPr="000B41E0">
        <w:rPr>
          <w:rFonts w:ascii="Times New Roman" w:hAnsi="Times New Roman" w:cs="Times New Roman"/>
          <w:bCs/>
        </w:rPr>
        <w:t xml:space="preserve"> and </w:t>
      </w:r>
      <w:proofErr w:type="spellStart"/>
      <w:r w:rsidRPr="000B41E0">
        <w:rPr>
          <w:rFonts w:ascii="Times New Roman" w:hAnsi="Times New Roman" w:cs="Times New Roman"/>
          <w:bCs/>
        </w:rPr>
        <w:t>Ariki</w:t>
      </w:r>
      <w:proofErr w:type="spellEnd"/>
      <w:r w:rsidRPr="000B41E0">
        <w:rPr>
          <w:rFonts w:ascii="Times New Roman" w:hAnsi="Times New Roman" w:cs="Times New Roman"/>
          <w:bCs/>
        </w:rPr>
        <w:t xml:space="preserve"> arrived at the beach, the ocean was at low tide, which made </w:t>
      </w:r>
      <w:proofErr w:type="spellStart"/>
      <w:r w:rsidRPr="000B41E0">
        <w:rPr>
          <w:rFonts w:ascii="Times New Roman" w:hAnsi="Times New Roman" w:cs="Times New Roman"/>
          <w:bCs/>
        </w:rPr>
        <w:t>Kaia</w:t>
      </w:r>
      <w:proofErr w:type="spellEnd"/>
      <w:r w:rsidRPr="000B41E0">
        <w:rPr>
          <w:rFonts w:ascii="Times New Roman" w:hAnsi="Times New Roman" w:cs="Times New Roman"/>
          <w:bCs/>
        </w:rPr>
        <w:t xml:space="preserve"> happy. That meant that more of the sandy beach and its plastic garbage were exposed. There would be less area for her underwater team to cover but more work for her brother and the three other kids who cleaned the beach. The teams of youths worked steadily until the beach was pristine and their boss agreed to release them. </w:t>
      </w:r>
      <w:r w:rsidRPr="000B41E0">
        <w:rPr>
          <w:rFonts w:ascii="Times New Roman" w:hAnsi="Times New Roman" w:cs="Times New Roman"/>
        </w:rPr>
        <w:t xml:space="preserve"> When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and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got home from work, they had a half hour to eat breakfast and change clothes before leaving for school. Their dad served them steamed rice and freshly caught sardines even though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and </w:t>
      </w:r>
      <w:proofErr w:type="spellStart"/>
      <w:r w:rsidRPr="000B41E0">
        <w:rPr>
          <w:rFonts w:ascii="Times New Roman" w:hAnsi="Times New Roman" w:cs="Times New Roman"/>
        </w:rPr>
        <w:t>Ariki</w:t>
      </w:r>
      <w:proofErr w:type="spellEnd"/>
      <w:r w:rsidRPr="000B41E0">
        <w:rPr>
          <w:rFonts w:ascii="Times New Roman" w:hAnsi="Times New Roman" w:cs="Times New Roman"/>
        </w:rPr>
        <w:t xml:space="preserve"> no longer liked to eat sardines. Indeed, they just could not get used to the altered flavor, now that the sardines and anchovies and even the squid had been eating microscopic plastic particles along with the usual plankton. Not surprisingly, this change really bothered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She loved seafood, but she couldn't stand the </w:t>
      </w:r>
      <w:proofErr w:type="spellStart"/>
      <w:r w:rsidRPr="000B41E0">
        <w:rPr>
          <w:rFonts w:ascii="Times New Roman" w:hAnsi="Times New Roman" w:cs="Times New Roman"/>
        </w:rPr>
        <w:t>plasticky</w:t>
      </w:r>
      <w:proofErr w:type="spellEnd"/>
      <w:r w:rsidRPr="000B41E0">
        <w:rPr>
          <w:rFonts w:ascii="Times New Roman" w:hAnsi="Times New Roman" w:cs="Times New Roman"/>
        </w:rPr>
        <w:t xml:space="preserve"> taste. She just ate her rice and skipped the sardines. When she got to school, she knew that she could have pizza, hamburgers, donuts, and other foods that were imported from Australia. She would fill up on those items later.</w:t>
      </w:r>
    </w:p>
    <w:p w14:paraId="31ECCC3A"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In fact, the more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learned about the dangers of ingesting plastic, the stronger she felt about protecting her family and friends from its harmful effects.</w:t>
      </w:r>
      <w:r w:rsidRPr="000B41E0">
        <w:rPr>
          <w:rStyle w:val="FootnoteReference"/>
          <w:rFonts w:ascii="Times New Roman" w:hAnsi="Times New Roman" w:cs="Times New Roman"/>
        </w:rPr>
        <w:footnoteReference w:id="5"/>
      </w:r>
      <w:r w:rsidRPr="000B41E0">
        <w:rPr>
          <w:rFonts w:ascii="Times New Roman" w:hAnsi="Times New Roman" w:cs="Times New Roman"/>
        </w:rPr>
        <w:t xml:space="preserve"> When she talked to her mother about her concerns, her mother had said, "But we have always lived on the bounty of the ocean! The fish taste fine to me. I think all this fuss about plastic is just a way to scare us. The supermarkets want us to buy the expensive canned food they sell.” Naturally,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didn't want to hurt her parents' feelings. Nevertheless, she finally came to a decision. From now on, she would use the money she was paid by the hotels to buy imported fish. On the other hand, she would continue to eat the rice and breadfruit and taro that were grown on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She would not eat any more sardines or mackerel or bonito. That meant that she would not eat birds either because the birds were eating the fish that were eating the plastic particles.</w:t>
      </w:r>
    </w:p>
    <w:p w14:paraId="64638916"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For three or four months,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mom kept quiet about the "plastic protest.” That's what she called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decision about not eating local fish. Eventually, through the usual gossip channel in the valley where they lived,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mom learned that several other families also had plastic protesters. Their teens had sworn off eating locally caught fish and birds. In fact, even some of the parents had done the same thing. She started to think that this was not just a fad. Maybe the fish did taste just a little funny. After thinking it over,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mother started buying canned salmon and frozen ground beef at the supermarket. This made </w:t>
      </w:r>
      <w:proofErr w:type="spellStart"/>
      <w:r w:rsidRPr="000B41E0">
        <w:rPr>
          <w:rFonts w:ascii="Times New Roman" w:hAnsi="Times New Roman" w:cs="Times New Roman"/>
        </w:rPr>
        <w:t>Kaia</w:t>
      </w:r>
      <w:proofErr w:type="spellEnd"/>
      <w:r w:rsidRPr="000B41E0">
        <w:rPr>
          <w:rFonts w:ascii="Times New Roman" w:hAnsi="Times New Roman" w:cs="Times New Roman"/>
        </w:rPr>
        <w:t xml:space="preserve"> happy because she could go back to saving her money for college instead of using her money to buy food.</w:t>
      </w:r>
    </w:p>
    <w:p w14:paraId="598EFDC9" w14:textId="77777777" w:rsidR="000715F4" w:rsidRPr="000B41E0"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Unfortunately, the change was not good for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Because they were avoiding local fish, the family was eating a lot more canned goods now. Grocery store food cost a lot more than free fish, so he had to cut back on fishing and look for a steady job. Soon,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went to work at a plant where they manufactured a highly valued fertilizer. The ingredients for the fertilizer—nitrogen and phosphorus—were extracted from giant bat caves in the interior of the island. Fortunately, this fertilizer had a ready market with farmers in Australia. In fact, fertilizer sales eventually became, after tourism, the biggest cash export for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w:t>
      </w:r>
    </w:p>
    <w:p w14:paraId="5DAAFE54" w14:textId="77777777" w:rsidR="000715F4" w:rsidRDefault="000715F4" w:rsidP="000715F4">
      <w:pPr>
        <w:spacing w:line="480" w:lineRule="auto"/>
        <w:ind w:left="-360" w:firstLine="720"/>
        <w:rPr>
          <w:rFonts w:ascii="Times New Roman" w:hAnsi="Times New Roman" w:cs="Times New Roman"/>
        </w:rPr>
      </w:pPr>
      <w:r w:rsidRPr="000B41E0">
        <w:rPr>
          <w:rFonts w:ascii="Times New Roman" w:hAnsi="Times New Roman" w:cs="Times New Roman"/>
        </w:rPr>
        <w:t xml:space="preserve">Of course, everyone in the family was sad that they could no longer rely on the sea to provide their food. Everyone had loved eating nature’s bounty. They all missed the taste of freshly baked fish. Furthermore, </w:t>
      </w:r>
      <w:proofErr w:type="spellStart"/>
      <w:r w:rsidRPr="000B41E0">
        <w:rPr>
          <w:rFonts w:ascii="Times New Roman" w:hAnsi="Times New Roman" w:cs="Times New Roman"/>
        </w:rPr>
        <w:t>Kaia’s</w:t>
      </w:r>
      <w:proofErr w:type="spellEnd"/>
      <w:r w:rsidRPr="000B41E0">
        <w:rPr>
          <w:rFonts w:ascii="Times New Roman" w:hAnsi="Times New Roman" w:cs="Times New Roman"/>
        </w:rPr>
        <w:t xml:space="preserve"> dad missed the hours he used to spend out in nature while he was fishing. He loved being in the sunshine and on the ocean each day. Nonetheless, they could still eat many locally grown </w:t>
      </w:r>
      <w:proofErr w:type="gramStart"/>
      <w:r w:rsidRPr="000B41E0">
        <w:rPr>
          <w:rFonts w:ascii="Times New Roman" w:hAnsi="Times New Roman" w:cs="Times New Roman"/>
        </w:rPr>
        <w:t>meats</w:t>
      </w:r>
      <w:proofErr w:type="gramEnd"/>
      <w:r w:rsidRPr="000B41E0">
        <w:rPr>
          <w:rFonts w:ascii="Times New Roman" w:hAnsi="Times New Roman" w:cs="Times New Roman"/>
        </w:rPr>
        <w:t xml:space="preserve"> like pork and chicken. All in all, though, they all felt healthier not to be eating plastic. One thing, however, was sure not to change. The g</w:t>
      </w:r>
      <w:r>
        <w:rPr>
          <w:rFonts w:ascii="Times New Roman" w:hAnsi="Times New Roman" w:cs="Times New Roman"/>
        </w:rPr>
        <w:t>enerous</w:t>
      </w:r>
      <w:r w:rsidRPr="000B41E0">
        <w:rPr>
          <w:rFonts w:ascii="Times New Roman" w:hAnsi="Times New Roman" w:cs="Times New Roman"/>
        </w:rPr>
        <w:t xml:space="preserve"> </w:t>
      </w:r>
      <w:r>
        <w:rPr>
          <w:rFonts w:ascii="Times New Roman" w:hAnsi="Times New Roman" w:cs="Times New Roman"/>
        </w:rPr>
        <w:t>Pacific Ocean</w:t>
      </w:r>
      <w:r w:rsidRPr="000B41E0">
        <w:rPr>
          <w:rFonts w:ascii="Times New Roman" w:hAnsi="Times New Roman" w:cs="Times New Roman"/>
        </w:rPr>
        <w:t xml:space="preserve"> would just keep leaving its "gifts” on the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w:t>
      </w:r>
      <w:proofErr w:type="spellStart"/>
      <w:r w:rsidRPr="000B41E0">
        <w:rPr>
          <w:rFonts w:ascii="Times New Roman" w:hAnsi="Times New Roman" w:cs="Times New Roman"/>
        </w:rPr>
        <w:t>Moka</w:t>
      </w:r>
      <w:proofErr w:type="spellEnd"/>
      <w:r w:rsidRPr="000B41E0">
        <w:rPr>
          <w:rFonts w:ascii="Times New Roman" w:hAnsi="Times New Roman" w:cs="Times New Roman"/>
        </w:rPr>
        <w:t xml:space="preserve"> beaches.</w:t>
      </w:r>
    </w:p>
    <w:p w14:paraId="03EBD574" w14:textId="77777777" w:rsidR="000715F4" w:rsidRPr="00F51A59" w:rsidRDefault="000715F4" w:rsidP="000715F4">
      <w:pPr>
        <w:spacing w:line="480" w:lineRule="auto"/>
        <w:ind w:left="-360"/>
        <w:rPr>
          <w:rFonts w:ascii="Times New Roman" w:hAnsi="Times New Roman" w:cs="Times New Roman"/>
        </w:rPr>
      </w:pPr>
      <w:r>
        <w:rPr>
          <w:rFonts w:ascii="Times New Roman" w:hAnsi="Times New Roman" w:cs="Times New Roman"/>
        </w:rPr>
        <w:br w:type="page"/>
      </w:r>
    </w:p>
    <w:p w14:paraId="09687D10" w14:textId="3451149B" w:rsidR="000715F4" w:rsidRPr="00F51A59" w:rsidRDefault="000715F4" w:rsidP="000715F4">
      <w:pPr>
        <w:pStyle w:val="Heading2"/>
        <w:spacing w:before="0" w:beforeAutospacing="0" w:after="0" w:afterAutospacing="0" w:line="480" w:lineRule="auto"/>
        <w:jc w:val="center"/>
        <w:rPr>
          <w:b w:val="0"/>
          <w:sz w:val="24"/>
          <w:szCs w:val="24"/>
        </w:rPr>
      </w:pPr>
      <w:r>
        <w:rPr>
          <w:b w:val="0"/>
          <w:sz w:val="24"/>
          <w:szCs w:val="24"/>
        </w:rPr>
        <w:t>Work</w:t>
      </w:r>
      <w:r w:rsidR="00C20ED5">
        <w:rPr>
          <w:b w:val="0"/>
          <w:sz w:val="24"/>
          <w:szCs w:val="24"/>
        </w:rPr>
        <w:t>s</w:t>
      </w:r>
      <w:bookmarkStart w:id="0" w:name="_GoBack"/>
      <w:bookmarkEnd w:id="0"/>
      <w:r>
        <w:rPr>
          <w:b w:val="0"/>
          <w:sz w:val="24"/>
          <w:szCs w:val="24"/>
        </w:rPr>
        <w:t xml:space="preserve"> Cited</w:t>
      </w:r>
    </w:p>
    <w:p w14:paraId="089291F4" w14:textId="36C2BFFE" w:rsidR="000715F4" w:rsidRDefault="00A6504D" w:rsidP="00A6504D">
      <w:pPr>
        <w:pStyle w:val="Heading1"/>
        <w:shd w:val="clear" w:color="auto" w:fill="FFFFFF"/>
        <w:spacing w:before="0" w:line="480" w:lineRule="auto"/>
        <w:ind w:left="360" w:hanging="720"/>
        <w:textAlignment w:val="baseline"/>
        <w:rPr>
          <w:rFonts w:ascii="Times New Roman" w:eastAsiaTheme="minorEastAsia" w:hAnsi="Times New Roman" w:cs="Times New Roman"/>
          <w:b w:val="0"/>
          <w:bCs w:val="0"/>
          <w:color w:val="auto"/>
          <w:sz w:val="24"/>
          <w:szCs w:val="24"/>
        </w:rPr>
      </w:pPr>
      <w:proofErr w:type="gramStart"/>
      <w:r>
        <w:rPr>
          <w:rFonts w:ascii="Times New Roman" w:eastAsiaTheme="minorEastAsia" w:hAnsi="Times New Roman" w:cs="Times New Roman"/>
          <w:b w:val="0"/>
          <w:bCs w:val="0"/>
          <w:color w:val="auto"/>
          <w:sz w:val="24"/>
          <w:szCs w:val="24"/>
        </w:rPr>
        <w:t>Barclay, E. (2012, December 13).</w:t>
      </w:r>
      <w:proofErr w:type="gramEnd"/>
      <w:r>
        <w:rPr>
          <w:rFonts w:ascii="Times New Roman" w:eastAsiaTheme="minorEastAsia" w:hAnsi="Times New Roman" w:cs="Times New Roman"/>
          <w:b w:val="0"/>
          <w:bCs w:val="0"/>
          <w:color w:val="auto"/>
          <w:sz w:val="24"/>
          <w:szCs w:val="24"/>
        </w:rPr>
        <w:t xml:space="preserve"> How plastic in the ocean is contaminating your seafood.</w:t>
      </w:r>
      <w:r w:rsidR="000715F4" w:rsidRPr="00F51A59">
        <w:rPr>
          <w:rFonts w:ascii="Times New Roman" w:eastAsiaTheme="minorEastAsia" w:hAnsi="Times New Roman" w:cs="Times New Roman"/>
          <w:b w:val="0"/>
          <w:bCs w:val="0"/>
          <w:color w:val="auto"/>
          <w:sz w:val="24"/>
          <w:szCs w:val="24"/>
        </w:rPr>
        <w:t xml:space="preserve"> </w:t>
      </w:r>
      <w:r w:rsidR="000715F4" w:rsidRPr="00F51A59">
        <w:rPr>
          <w:rFonts w:ascii="Times New Roman" w:eastAsiaTheme="minorEastAsia" w:hAnsi="Times New Roman" w:cs="Times New Roman"/>
          <w:b w:val="0"/>
          <w:bCs w:val="0"/>
          <w:i/>
          <w:color w:val="auto"/>
          <w:sz w:val="24"/>
          <w:szCs w:val="24"/>
        </w:rPr>
        <w:t>The Salt: What's on Your Plate</w:t>
      </w:r>
      <w:r>
        <w:rPr>
          <w:rFonts w:ascii="Times New Roman" w:eastAsiaTheme="minorEastAsia" w:hAnsi="Times New Roman" w:cs="Times New Roman"/>
          <w:b w:val="0"/>
          <w:bCs w:val="0"/>
          <w:color w:val="auto"/>
          <w:sz w:val="24"/>
          <w:szCs w:val="24"/>
        </w:rPr>
        <w:t xml:space="preserve">. Retrieved from </w:t>
      </w:r>
      <w:hyperlink r:id="rId9" w:history="1">
        <w:r w:rsidRPr="00083185">
          <w:rPr>
            <w:rStyle w:val="Hyperlink"/>
            <w:rFonts w:ascii="Times New Roman" w:eastAsiaTheme="minorEastAsia" w:hAnsi="Times New Roman" w:cs="Times New Roman"/>
            <w:b w:val="0"/>
            <w:bCs w:val="0"/>
            <w:sz w:val="24"/>
            <w:szCs w:val="24"/>
          </w:rPr>
          <w:t>http://www.npr.org/sections/thesalt/2013/12/12/250438904/how-plastic-in-the-ocean-is-contaminating-your-seafood</w:t>
        </w:r>
      </w:hyperlink>
    </w:p>
    <w:p w14:paraId="79F5E786" w14:textId="42FC2776" w:rsidR="000715F4" w:rsidRDefault="00A6504D" w:rsidP="00A6504D">
      <w:pPr>
        <w:spacing w:line="480" w:lineRule="auto"/>
        <w:ind w:left="360" w:hanging="720"/>
        <w:rPr>
          <w:rFonts w:ascii="Times New Roman" w:hAnsi="Times New Roman" w:cs="Times New Roman"/>
        </w:rPr>
      </w:pPr>
      <w:r>
        <w:rPr>
          <w:rFonts w:ascii="Times New Roman" w:hAnsi="Times New Roman" w:cs="Times New Roman"/>
        </w:rPr>
        <w:t xml:space="preserve">Block, M. (2009, September). </w:t>
      </w:r>
      <w:r w:rsidR="000715F4" w:rsidRPr="00F51A59">
        <w:rPr>
          <w:rFonts w:ascii="Times New Roman" w:hAnsi="Times New Roman" w:cs="Times New Roman"/>
        </w:rPr>
        <w:t xml:space="preserve">Recycling polystyrene – aka Styrofoam.” </w:t>
      </w:r>
      <w:proofErr w:type="gramStart"/>
      <w:r w:rsidR="000715F4" w:rsidRPr="00F51A59">
        <w:rPr>
          <w:rFonts w:ascii="Times New Roman" w:hAnsi="Times New Roman" w:cs="Times New Roman"/>
          <w:i/>
        </w:rPr>
        <w:t>Green Living Tips</w:t>
      </w:r>
      <w:r>
        <w:rPr>
          <w:rFonts w:ascii="Times New Roman" w:hAnsi="Times New Roman" w:cs="Times New Roman"/>
        </w:rPr>
        <w:t>.</w:t>
      </w:r>
      <w:proofErr w:type="gramEnd"/>
      <w:r>
        <w:rPr>
          <w:rFonts w:ascii="Times New Roman" w:hAnsi="Times New Roman" w:cs="Times New Roman"/>
        </w:rPr>
        <w:t xml:space="preserve"> Retrieved from</w:t>
      </w:r>
      <w:r w:rsidR="000715F4">
        <w:rPr>
          <w:rFonts w:ascii="Times New Roman" w:hAnsi="Times New Roman" w:cs="Times New Roman"/>
        </w:rPr>
        <w:br/>
      </w:r>
      <w:hyperlink r:id="rId10" w:history="1">
        <w:r w:rsidRPr="00083185">
          <w:rPr>
            <w:rStyle w:val="Hyperlink"/>
            <w:rFonts w:ascii="Times New Roman" w:hAnsi="Times New Roman" w:cs="Times New Roman"/>
          </w:rPr>
          <w:t>https://www.greenlivingtips.com/articles/recycling-styrofoam.html</w:t>
        </w:r>
      </w:hyperlink>
    </w:p>
    <w:p w14:paraId="0D5584F9" w14:textId="0D885950" w:rsidR="00A6504D" w:rsidRDefault="00A6504D" w:rsidP="00A6504D">
      <w:pPr>
        <w:pStyle w:val="Heading2"/>
        <w:spacing w:before="0" w:beforeAutospacing="0" w:after="0" w:afterAutospacing="0" w:line="480" w:lineRule="auto"/>
        <w:ind w:left="360" w:hanging="720"/>
        <w:rPr>
          <w:b w:val="0"/>
          <w:bCs w:val="0"/>
          <w:sz w:val="24"/>
          <w:szCs w:val="24"/>
        </w:rPr>
      </w:pPr>
      <w:proofErr w:type="gramStart"/>
      <w:r>
        <w:rPr>
          <w:b w:val="0"/>
          <w:bCs w:val="0"/>
          <w:sz w:val="24"/>
          <w:szCs w:val="24"/>
        </w:rPr>
        <w:t>County of Santa Barbara.</w:t>
      </w:r>
      <w:proofErr w:type="gramEnd"/>
      <w:r>
        <w:rPr>
          <w:b w:val="0"/>
          <w:bCs w:val="0"/>
          <w:sz w:val="24"/>
          <w:szCs w:val="24"/>
        </w:rPr>
        <w:t xml:space="preserve"> (2017). </w:t>
      </w:r>
      <w:proofErr w:type="gramStart"/>
      <w:r>
        <w:rPr>
          <w:b w:val="0"/>
          <w:bCs w:val="0"/>
          <w:sz w:val="24"/>
          <w:szCs w:val="24"/>
        </w:rPr>
        <w:t>Trash :</w:t>
      </w:r>
      <w:proofErr w:type="gramEnd"/>
      <w:r>
        <w:rPr>
          <w:b w:val="0"/>
          <w:bCs w:val="0"/>
          <w:sz w:val="24"/>
          <w:szCs w:val="24"/>
        </w:rPr>
        <w:t xml:space="preserve"> Landfill bound.</w:t>
      </w:r>
      <w:r w:rsidR="000715F4" w:rsidRPr="00F51A59">
        <w:rPr>
          <w:b w:val="0"/>
          <w:bCs w:val="0"/>
          <w:sz w:val="24"/>
          <w:szCs w:val="24"/>
        </w:rPr>
        <w:t xml:space="preserve"> </w:t>
      </w:r>
      <w:r w:rsidR="000715F4" w:rsidRPr="00A6504D">
        <w:rPr>
          <w:b w:val="0"/>
          <w:bCs w:val="0"/>
          <w:i/>
          <w:sz w:val="24"/>
          <w:szCs w:val="24"/>
        </w:rPr>
        <w:t>Resource Recover and Waste Management Division</w:t>
      </w:r>
      <w:r w:rsidR="000715F4" w:rsidRPr="00F51A59">
        <w:rPr>
          <w:b w:val="0"/>
          <w:bCs w:val="0"/>
          <w:sz w:val="24"/>
          <w:szCs w:val="24"/>
        </w:rPr>
        <w:t xml:space="preserve">. </w:t>
      </w:r>
      <w:r>
        <w:rPr>
          <w:b w:val="0"/>
          <w:bCs w:val="0"/>
          <w:sz w:val="24"/>
          <w:szCs w:val="24"/>
        </w:rPr>
        <w:t>Retrieved from</w:t>
      </w:r>
      <w:r w:rsidR="000715F4">
        <w:rPr>
          <w:b w:val="0"/>
          <w:bCs w:val="0"/>
          <w:sz w:val="24"/>
          <w:szCs w:val="24"/>
        </w:rPr>
        <w:t xml:space="preserve"> </w:t>
      </w:r>
      <w:hyperlink r:id="rId11" w:history="1">
        <w:r w:rsidRPr="00083185">
          <w:rPr>
            <w:rStyle w:val="Hyperlink"/>
            <w:b w:val="0"/>
            <w:bCs w:val="0"/>
            <w:sz w:val="24"/>
            <w:szCs w:val="24"/>
          </w:rPr>
          <w:t>http://www.lessismore.org/materials/133-plastic-trash</w:t>
        </w:r>
      </w:hyperlink>
    </w:p>
    <w:p w14:paraId="031F1194" w14:textId="1055BB4C" w:rsidR="000715F4" w:rsidRDefault="000715F4" w:rsidP="00A6504D">
      <w:pPr>
        <w:pStyle w:val="Heading2"/>
        <w:spacing w:before="0" w:beforeAutospacing="0" w:after="0" w:afterAutospacing="0" w:line="480" w:lineRule="auto"/>
        <w:ind w:left="360" w:hanging="720"/>
        <w:rPr>
          <w:rFonts w:eastAsiaTheme="minorEastAsia"/>
          <w:b w:val="0"/>
          <w:bCs w:val="0"/>
          <w:sz w:val="24"/>
          <w:szCs w:val="24"/>
        </w:rPr>
      </w:pPr>
      <w:r w:rsidRPr="00F51A59">
        <w:rPr>
          <w:sz w:val="24"/>
          <w:szCs w:val="24"/>
        </w:rPr>
        <w:t xml:space="preserve"> </w:t>
      </w:r>
      <w:proofErr w:type="gramStart"/>
      <w:r w:rsidR="00A6504D">
        <w:rPr>
          <w:rFonts w:eastAsiaTheme="minorEastAsia"/>
          <w:b w:val="0"/>
          <w:bCs w:val="0"/>
          <w:sz w:val="24"/>
          <w:szCs w:val="24"/>
        </w:rPr>
        <w:t>How It Works Team.</w:t>
      </w:r>
      <w:proofErr w:type="gramEnd"/>
      <w:r w:rsidR="00A6504D">
        <w:rPr>
          <w:rFonts w:eastAsiaTheme="minorEastAsia"/>
          <w:b w:val="0"/>
          <w:bCs w:val="0"/>
          <w:sz w:val="24"/>
          <w:szCs w:val="24"/>
        </w:rPr>
        <w:t xml:space="preserve"> (2015). </w:t>
      </w:r>
      <w:r w:rsidRPr="00F51A59">
        <w:rPr>
          <w:rFonts w:eastAsiaTheme="minorEastAsia"/>
          <w:b w:val="0"/>
          <w:bCs w:val="0"/>
          <w:sz w:val="24"/>
          <w:szCs w:val="24"/>
        </w:rPr>
        <w:t>Ho</w:t>
      </w:r>
      <w:r w:rsidR="00A6504D">
        <w:rPr>
          <w:rFonts w:eastAsiaTheme="minorEastAsia"/>
          <w:b w:val="0"/>
          <w:bCs w:val="0"/>
          <w:sz w:val="24"/>
          <w:szCs w:val="24"/>
        </w:rPr>
        <w:t>w are plastic bottles recycled?</w:t>
      </w:r>
      <w:r w:rsidRPr="00F51A59">
        <w:rPr>
          <w:rFonts w:eastAsiaTheme="minorEastAsia"/>
          <w:b w:val="0"/>
          <w:bCs w:val="0"/>
          <w:sz w:val="24"/>
          <w:szCs w:val="24"/>
        </w:rPr>
        <w:t xml:space="preserve"> </w:t>
      </w:r>
      <w:r w:rsidRPr="00F51A59">
        <w:rPr>
          <w:rFonts w:eastAsiaTheme="minorEastAsia"/>
          <w:b w:val="0"/>
          <w:bCs w:val="0"/>
          <w:i/>
          <w:sz w:val="24"/>
          <w:szCs w:val="24"/>
        </w:rPr>
        <w:t>How It Works</w:t>
      </w:r>
      <w:r w:rsidR="00A6504D">
        <w:rPr>
          <w:rFonts w:eastAsiaTheme="minorEastAsia"/>
          <w:b w:val="0"/>
          <w:bCs w:val="0"/>
          <w:sz w:val="24"/>
          <w:szCs w:val="24"/>
        </w:rPr>
        <w:t xml:space="preserve">.  Retrieved from </w:t>
      </w:r>
      <w:hyperlink r:id="rId12" w:history="1">
        <w:r w:rsidR="00A6504D" w:rsidRPr="00083185">
          <w:rPr>
            <w:rStyle w:val="Hyperlink"/>
            <w:rFonts w:eastAsiaTheme="minorEastAsia"/>
            <w:b w:val="0"/>
            <w:bCs w:val="0"/>
            <w:sz w:val="24"/>
            <w:szCs w:val="24"/>
          </w:rPr>
          <w:t>https://www.howitworksdaily.com/how-are-plastic-bottles-recycled/</w:t>
        </w:r>
      </w:hyperlink>
    </w:p>
    <w:p w14:paraId="59F206F9" w14:textId="648CFF22" w:rsidR="000715F4" w:rsidRDefault="00A6504D" w:rsidP="00A6504D">
      <w:pPr>
        <w:shd w:val="clear" w:color="auto" w:fill="FFFFFF"/>
        <w:spacing w:line="480" w:lineRule="auto"/>
        <w:ind w:left="360" w:hanging="720"/>
        <w:outlineLvl w:val="0"/>
        <w:rPr>
          <w:rFonts w:ascii="Times New Roman" w:hAnsi="Times New Roman" w:cs="Times New Roman"/>
        </w:rPr>
      </w:pPr>
      <w:proofErr w:type="spellStart"/>
      <w:proofErr w:type="gramStart"/>
      <w:r>
        <w:rPr>
          <w:rFonts w:ascii="Times New Roman" w:hAnsi="Times New Roman" w:cs="Times New Roman"/>
        </w:rPr>
        <w:t>Montaanari</w:t>
      </w:r>
      <w:proofErr w:type="spellEnd"/>
      <w:r>
        <w:rPr>
          <w:rFonts w:ascii="Times New Roman" w:hAnsi="Times New Roman" w:cs="Times New Roman"/>
        </w:rPr>
        <w:t xml:space="preserve"> ,</w:t>
      </w:r>
      <w:proofErr w:type="gramEnd"/>
      <w:r>
        <w:rPr>
          <w:rFonts w:ascii="Times New Roman" w:hAnsi="Times New Roman" w:cs="Times New Roman"/>
        </w:rPr>
        <w:t xml:space="preserve"> S</w:t>
      </w:r>
      <w:r w:rsidR="000715F4" w:rsidRPr="00F51A59">
        <w:rPr>
          <w:rFonts w:ascii="Times New Roman" w:hAnsi="Times New Roman" w:cs="Times New Roman"/>
        </w:rPr>
        <w:t>.</w:t>
      </w:r>
      <w:r>
        <w:rPr>
          <w:rFonts w:ascii="Times New Roman" w:hAnsi="Times New Roman" w:cs="Times New Roman"/>
        </w:rPr>
        <w:t xml:space="preserve"> (2017, July 25). Plastic garbage patch bigger t</w:t>
      </w:r>
      <w:r w:rsidR="008A71A2">
        <w:rPr>
          <w:rFonts w:ascii="Times New Roman" w:hAnsi="Times New Roman" w:cs="Times New Roman"/>
        </w:rPr>
        <w:t>han Mexico found in Pacific</w:t>
      </w:r>
      <w:r w:rsidR="000715F4" w:rsidRPr="00F51A59">
        <w:rPr>
          <w:rFonts w:ascii="Times New Roman" w:hAnsi="Times New Roman" w:cs="Times New Roman"/>
        </w:rPr>
        <w:t xml:space="preserve"> </w:t>
      </w:r>
      <w:r w:rsidR="000715F4" w:rsidRPr="00F51A59">
        <w:rPr>
          <w:rFonts w:ascii="Times New Roman" w:hAnsi="Times New Roman" w:cs="Times New Roman"/>
          <w:i/>
        </w:rPr>
        <w:t>National Geographic</w:t>
      </w:r>
      <w:r w:rsidR="000715F4" w:rsidRPr="00F51A59">
        <w:rPr>
          <w:rFonts w:ascii="Times New Roman" w:hAnsi="Times New Roman" w:cs="Times New Roman"/>
        </w:rPr>
        <w:t xml:space="preserve">. </w:t>
      </w:r>
      <w:r w:rsidR="008A71A2">
        <w:rPr>
          <w:rFonts w:ascii="Times New Roman" w:hAnsi="Times New Roman" w:cs="Times New Roman"/>
        </w:rPr>
        <w:t xml:space="preserve">Retrieved from </w:t>
      </w:r>
      <w:hyperlink r:id="rId13" w:history="1">
        <w:r w:rsidR="008A71A2" w:rsidRPr="00083185">
          <w:rPr>
            <w:rStyle w:val="Hyperlink"/>
            <w:rFonts w:ascii="Times New Roman" w:hAnsi="Times New Roman" w:cs="Times New Roman"/>
          </w:rPr>
          <w:t>http://news.nationalgeographic.com/2017/07/ocean-plastic-patch-south-pacific-spd/</w:t>
        </w:r>
      </w:hyperlink>
    </w:p>
    <w:p w14:paraId="66229F68" w14:textId="77777777" w:rsidR="008A71A2" w:rsidRPr="00F51A59" w:rsidRDefault="008A71A2" w:rsidP="00A6504D">
      <w:pPr>
        <w:shd w:val="clear" w:color="auto" w:fill="FFFFFF"/>
        <w:spacing w:line="480" w:lineRule="auto"/>
        <w:ind w:left="360" w:hanging="720"/>
        <w:outlineLvl w:val="0"/>
        <w:rPr>
          <w:rFonts w:ascii="Times New Roman" w:hAnsi="Times New Roman" w:cs="Times New Roman"/>
        </w:rPr>
      </w:pPr>
    </w:p>
    <w:p w14:paraId="35025EBE" w14:textId="77777777" w:rsidR="000715F4" w:rsidRDefault="000715F4" w:rsidP="00A6504D">
      <w:pPr>
        <w:ind w:left="360" w:hanging="720"/>
      </w:pPr>
    </w:p>
    <w:p w14:paraId="36F9792A" w14:textId="77777777" w:rsidR="000715F4" w:rsidRDefault="000715F4" w:rsidP="00A6504D">
      <w:pPr>
        <w:spacing w:line="480" w:lineRule="auto"/>
        <w:ind w:left="360" w:hanging="720"/>
      </w:pPr>
    </w:p>
    <w:p w14:paraId="1BAA0771" w14:textId="77777777" w:rsidR="000715F4" w:rsidRPr="00DE16A8" w:rsidRDefault="000715F4" w:rsidP="000715F4">
      <w:pPr>
        <w:tabs>
          <w:tab w:val="left" w:pos="1170"/>
        </w:tabs>
        <w:spacing w:line="480" w:lineRule="auto"/>
        <w:ind w:firstLine="720"/>
        <w:rPr>
          <w:rFonts w:cs="Arial"/>
        </w:rPr>
      </w:pPr>
    </w:p>
    <w:p w14:paraId="7984152A" w14:textId="77777777" w:rsidR="000715F4" w:rsidRPr="00B44FAC" w:rsidRDefault="000715F4" w:rsidP="000715F4">
      <w:pPr>
        <w:spacing w:line="480" w:lineRule="auto"/>
      </w:pPr>
    </w:p>
    <w:p w14:paraId="573119C0" w14:textId="1C35F7AC" w:rsidR="000715F4" w:rsidRPr="007E3626" w:rsidRDefault="007E3626" w:rsidP="000715F4">
      <w:pPr>
        <w:spacing w:line="480" w:lineRule="auto"/>
        <w:ind w:left="-360" w:right="-360"/>
      </w:pPr>
      <w:r>
        <w:tab/>
      </w:r>
    </w:p>
    <w:p w14:paraId="30E28CFC" w14:textId="2451A397" w:rsidR="007E3626" w:rsidRPr="007E3626" w:rsidRDefault="007E3626" w:rsidP="007E3626">
      <w:pPr>
        <w:pStyle w:val="PlainText"/>
        <w:spacing w:line="480" w:lineRule="auto"/>
        <w:ind w:left="-360" w:right="-360" w:firstLine="720"/>
        <w:jc w:val="center"/>
        <w:rPr>
          <w:rFonts w:asciiTheme="minorHAnsi" w:hAnsiTheme="minorHAnsi"/>
          <w:sz w:val="24"/>
          <w:szCs w:val="24"/>
        </w:rPr>
      </w:pPr>
    </w:p>
    <w:sectPr w:rsidR="007E3626" w:rsidRPr="007E3626" w:rsidSect="000715F4">
      <w:headerReference w:type="default" r:id="rId14"/>
      <w:pgSz w:w="12240" w:h="15840"/>
      <w:pgMar w:top="1440" w:right="144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A6504D" w:rsidRDefault="00A6504D" w:rsidP="00010FC1">
      <w:r>
        <w:separator/>
      </w:r>
    </w:p>
  </w:endnote>
  <w:endnote w:type="continuationSeparator" w:id="0">
    <w:p w14:paraId="2EED7D36" w14:textId="77777777" w:rsidR="00A6504D" w:rsidRDefault="00A6504D"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A6504D" w:rsidRDefault="00A6504D" w:rsidP="00B45C37">
    <w:pPr>
      <w:pStyle w:val="Footer"/>
      <w:ind w:left="-450"/>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A6504D" w:rsidRDefault="00A6504D" w:rsidP="00010FC1">
      <w:r>
        <w:separator/>
      </w:r>
    </w:p>
  </w:footnote>
  <w:footnote w:type="continuationSeparator" w:id="0">
    <w:p w14:paraId="1A832852" w14:textId="77777777" w:rsidR="00A6504D" w:rsidRDefault="00A6504D" w:rsidP="00010FC1">
      <w:r>
        <w:continuationSeparator/>
      </w:r>
    </w:p>
  </w:footnote>
  <w:footnote w:id="1">
    <w:p w14:paraId="64EC42F4" w14:textId="43F6A60D" w:rsidR="00A6504D" w:rsidRPr="007C3BC4" w:rsidRDefault="00A6504D" w:rsidP="00A6504D">
      <w:pPr>
        <w:shd w:val="clear" w:color="auto" w:fill="FFFFFF"/>
        <w:spacing w:after="80" w:line="240" w:lineRule="atLeast"/>
        <w:ind w:left="-360"/>
        <w:outlineLvl w:val="0"/>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sidRPr="007C3BC4">
        <w:rPr>
          <w:rFonts w:ascii="Times New Roman" w:hAnsi="Times New Roman" w:cs="Times New Roman"/>
          <w:sz w:val="20"/>
          <w:szCs w:val="20"/>
        </w:rPr>
        <w:t xml:space="preserve"> </w:t>
      </w:r>
      <w:proofErr w:type="spellStart"/>
      <w:r>
        <w:rPr>
          <w:rFonts w:ascii="Times New Roman" w:hAnsi="Times New Roman" w:cs="Times New Roman"/>
          <w:sz w:val="20"/>
          <w:szCs w:val="20"/>
        </w:rPr>
        <w:t>Montaanari</w:t>
      </w:r>
      <w:proofErr w:type="spellEnd"/>
      <w:r>
        <w:rPr>
          <w:rFonts w:ascii="Times New Roman" w:hAnsi="Times New Roman" w:cs="Times New Roman"/>
          <w:sz w:val="20"/>
          <w:szCs w:val="20"/>
        </w:rPr>
        <w:t>, 2017, p. 1</w:t>
      </w:r>
    </w:p>
  </w:footnote>
  <w:footnote w:id="2">
    <w:p w14:paraId="56D180BA" w14:textId="3796A4A5" w:rsidR="00A6504D" w:rsidRPr="007C3BC4" w:rsidRDefault="00A6504D" w:rsidP="00A6504D">
      <w:pPr>
        <w:pStyle w:val="Heading1"/>
        <w:shd w:val="clear" w:color="auto" w:fill="FFFFFF"/>
        <w:spacing w:before="0" w:after="200" w:line="23" w:lineRule="atLeast"/>
        <w:ind w:left="-360"/>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sidRPr="007C3BC4">
        <w:rPr>
          <w:rFonts w:ascii="Times New Roman" w:eastAsiaTheme="minorEastAsia" w:hAnsi="Times New Roman" w:cs="Times New Roman"/>
          <w:b w:val="0"/>
          <w:bCs w:val="0"/>
          <w:color w:val="auto"/>
          <w:sz w:val="20"/>
          <w:szCs w:val="20"/>
        </w:rPr>
        <w:t>"</w:t>
      </w:r>
      <w:r w:rsidRPr="007C3BC4">
        <w:rPr>
          <w:rFonts w:ascii="Times New Roman" w:eastAsiaTheme="minorEastAsia" w:hAnsi="Times New Roman" w:cs="Times New Roman"/>
          <w:b w:val="0"/>
          <w:color w:val="auto"/>
          <w:sz w:val="20"/>
          <w:szCs w:val="20"/>
        </w:rPr>
        <w:t xml:space="preserve">How </w:t>
      </w:r>
      <w:r>
        <w:rPr>
          <w:rFonts w:ascii="Times New Roman" w:eastAsiaTheme="minorEastAsia" w:hAnsi="Times New Roman" w:cs="Times New Roman"/>
          <w:b w:val="0"/>
          <w:color w:val="auto"/>
          <w:sz w:val="20"/>
          <w:szCs w:val="20"/>
        </w:rPr>
        <w:t xml:space="preserve">it works,” </w:t>
      </w:r>
      <w:r w:rsidRPr="007C3BC4">
        <w:rPr>
          <w:rFonts w:ascii="Times New Roman" w:hAnsi="Times New Roman" w:cs="Times New Roman"/>
          <w:b w:val="0"/>
          <w:color w:val="auto"/>
          <w:sz w:val="20"/>
          <w:szCs w:val="20"/>
        </w:rPr>
        <w:t>2015</w:t>
      </w:r>
      <w:r>
        <w:rPr>
          <w:rFonts w:ascii="Times New Roman" w:hAnsi="Times New Roman" w:cs="Times New Roman"/>
          <w:b w:val="0"/>
          <w:color w:val="auto"/>
          <w:sz w:val="20"/>
          <w:szCs w:val="20"/>
        </w:rPr>
        <w:t>, p. 1</w:t>
      </w:r>
    </w:p>
  </w:footnote>
  <w:footnote w:id="3">
    <w:p w14:paraId="3E44439A" w14:textId="439F1999" w:rsidR="00A6504D" w:rsidRPr="007C3BC4" w:rsidRDefault="00A6504D" w:rsidP="00A6504D">
      <w:pPr>
        <w:pStyle w:val="Heading2"/>
        <w:spacing w:before="0" w:beforeAutospacing="0" w:after="200" w:afterAutospacing="0" w:line="23" w:lineRule="atLeast"/>
        <w:ind w:left="-360"/>
        <w:rPr>
          <w:b w:val="0"/>
          <w:sz w:val="20"/>
          <w:szCs w:val="20"/>
        </w:rPr>
      </w:pPr>
      <w:r w:rsidRPr="007C3BC4">
        <w:rPr>
          <w:rStyle w:val="FootnoteReference"/>
          <w:sz w:val="20"/>
          <w:szCs w:val="20"/>
        </w:rPr>
        <w:footnoteRef/>
      </w:r>
      <w:r>
        <w:rPr>
          <w:b w:val="0"/>
          <w:bCs w:val="0"/>
          <w:sz w:val="20"/>
          <w:szCs w:val="20"/>
        </w:rPr>
        <w:t>"Trash: Landfill b</w:t>
      </w:r>
      <w:r w:rsidRPr="007C3BC4">
        <w:rPr>
          <w:b w:val="0"/>
          <w:bCs w:val="0"/>
          <w:sz w:val="20"/>
          <w:szCs w:val="20"/>
        </w:rPr>
        <w:t xml:space="preserve">ound.” </w:t>
      </w:r>
      <w:r>
        <w:rPr>
          <w:b w:val="0"/>
          <w:sz w:val="20"/>
          <w:szCs w:val="20"/>
        </w:rPr>
        <w:t>2017, p. 1</w:t>
      </w:r>
    </w:p>
  </w:footnote>
  <w:footnote w:id="4">
    <w:p w14:paraId="5BE2313A" w14:textId="0F2FD463" w:rsidR="00A6504D" w:rsidRPr="007C3BC4" w:rsidRDefault="00A6504D" w:rsidP="00A6504D">
      <w:pPr>
        <w:spacing w:line="23" w:lineRule="atLeast"/>
        <w:ind w:left="-360"/>
        <w:rPr>
          <w:rFonts w:ascii="Times New Roman" w:hAnsi="Times New Roman" w:cs="Times New Roman"/>
          <w:sz w:val="20"/>
          <w:szCs w:val="20"/>
        </w:rPr>
      </w:pPr>
      <w:r w:rsidRPr="007C3BC4">
        <w:rPr>
          <w:rStyle w:val="FootnoteReference"/>
          <w:rFonts w:ascii="Times New Roman" w:hAnsi="Times New Roman" w:cs="Times New Roman"/>
          <w:sz w:val="20"/>
          <w:szCs w:val="20"/>
        </w:rPr>
        <w:footnoteRef/>
      </w:r>
      <w:r>
        <w:rPr>
          <w:rFonts w:ascii="Times New Roman" w:hAnsi="Times New Roman" w:cs="Times New Roman"/>
          <w:sz w:val="20"/>
          <w:szCs w:val="20"/>
        </w:rPr>
        <w:t>“</w:t>
      </w:r>
      <w:r w:rsidRPr="007C3BC4">
        <w:rPr>
          <w:rFonts w:ascii="Times New Roman" w:hAnsi="Times New Roman" w:cs="Times New Roman"/>
          <w:sz w:val="20"/>
          <w:szCs w:val="20"/>
        </w:rPr>
        <w:t xml:space="preserve">Block, </w:t>
      </w:r>
      <w:r>
        <w:rPr>
          <w:rFonts w:ascii="Times New Roman" w:hAnsi="Times New Roman" w:cs="Times New Roman"/>
          <w:sz w:val="20"/>
          <w:szCs w:val="20"/>
        </w:rPr>
        <w:t>2009, p. 1</w:t>
      </w:r>
      <w:r w:rsidRPr="007C3BC4">
        <w:rPr>
          <w:rFonts w:ascii="Times New Roman" w:hAnsi="Times New Roman" w:cs="Times New Roman"/>
          <w:sz w:val="20"/>
          <w:szCs w:val="20"/>
        </w:rPr>
        <w:br/>
        <w:t xml:space="preserve">     </w:t>
      </w:r>
    </w:p>
  </w:footnote>
  <w:footnote w:id="5">
    <w:p w14:paraId="0F876673" w14:textId="7094B018" w:rsidR="00A6504D" w:rsidRPr="007C3BC4" w:rsidRDefault="00A6504D" w:rsidP="00A6504D">
      <w:pPr>
        <w:pStyle w:val="FootnoteText"/>
        <w:spacing w:after="200" w:line="23" w:lineRule="atLeast"/>
        <w:ind w:left="-360"/>
        <w:rPr>
          <w:rFonts w:ascii="Times New Roman" w:hAnsi="Times New Roman" w:cs="Times New Roman"/>
          <w:bCs/>
        </w:rPr>
      </w:pPr>
      <w:r w:rsidRPr="007C3BC4">
        <w:rPr>
          <w:rStyle w:val="FootnoteReference"/>
          <w:rFonts w:ascii="Times New Roman" w:hAnsi="Times New Roman" w:cs="Times New Roman"/>
        </w:rPr>
        <w:footnoteRef/>
      </w:r>
      <w:r w:rsidRPr="007C3BC4">
        <w:rPr>
          <w:rFonts w:ascii="Times New Roman" w:hAnsi="Times New Roman" w:cs="Times New Roman"/>
        </w:rPr>
        <w:t xml:space="preserve"> </w:t>
      </w:r>
      <w:r>
        <w:rPr>
          <w:rFonts w:ascii="Times New Roman" w:hAnsi="Times New Roman" w:cs="Times New Roman"/>
          <w:bCs/>
        </w:rPr>
        <w:t>Barclay, 2013, p. 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5B450A42" w:rsidR="00A6504D" w:rsidRPr="00323A88" w:rsidRDefault="00A6504D" w:rsidP="00CA74A9">
    <w:pPr>
      <w:pStyle w:val="Header"/>
      <w:rPr>
        <w:rFonts w:ascii="Times New Roman" w:hAnsi="Times New Roman" w:cs="Times New Roman"/>
      </w:rPr>
    </w:pPr>
    <w:r>
      <w:rPr>
        <w:rFonts w:ascii="Times New Roman" w:hAnsi="Times New Roman" w:cs="Times New Roman"/>
      </w:rPr>
      <w:t>Running head: GARBAGE DUMP</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C20ED5">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5D34A707" w:rsidR="00A6504D" w:rsidRPr="00323A88" w:rsidRDefault="00A6504D" w:rsidP="00084F3F">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GARBAGE DUMP</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C20ED5">
      <w:rPr>
        <w:rFonts w:ascii="Times New Roman" w:hAnsi="Times New Roman" w:cs="Times New Roman"/>
        <w:noProof/>
      </w:rPr>
      <w:t>6</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1BC0"/>
    <w:rsid w:val="000050B5"/>
    <w:rsid w:val="00010FC1"/>
    <w:rsid w:val="000461D4"/>
    <w:rsid w:val="000715F4"/>
    <w:rsid w:val="00082EB8"/>
    <w:rsid w:val="00084F3F"/>
    <w:rsid w:val="000A4CDE"/>
    <w:rsid w:val="000D735E"/>
    <w:rsid w:val="001419EB"/>
    <w:rsid w:val="00153A22"/>
    <w:rsid w:val="00163A92"/>
    <w:rsid w:val="00192295"/>
    <w:rsid w:val="00197229"/>
    <w:rsid w:val="001B4FAE"/>
    <w:rsid w:val="001C416C"/>
    <w:rsid w:val="0021056B"/>
    <w:rsid w:val="002172D4"/>
    <w:rsid w:val="00232D8C"/>
    <w:rsid w:val="00236F5E"/>
    <w:rsid w:val="002C1BDD"/>
    <w:rsid w:val="002F45D3"/>
    <w:rsid w:val="00301A7C"/>
    <w:rsid w:val="00327CD6"/>
    <w:rsid w:val="00353706"/>
    <w:rsid w:val="00367E06"/>
    <w:rsid w:val="00370854"/>
    <w:rsid w:val="003C04AE"/>
    <w:rsid w:val="00400334"/>
    <w:rsid w:val="004558DC"/>
    <w:rsid w:val="004573FF"/>
    <w:rsid w:val="004670C6"/>
    <w:rsid w:val="00473AAC"/>
    <w:rsid w:val="004804EC"/>
    <w:rsid w:val="00485AE4"/>
    <w:rsid w:val="00487729"/>
    <w:rsid w:val="004B1103"/>
    <w:rsid w:val="004E272A"/>
    <w:rsid w:val="004F5526"/>
    <w:rsid w:val="0050315C"/>
    <w:rsid w:val="00511940"/>
    <w:rsid w:val="005209D7"/>
    <w:rsid w:val="00527690"/>
    <w:rsid w:val="00636627"/>
    <w:rsid w:val="006434F2"/>
    <w:rsid w:val="006B19B9"/>
    <w:rsid w:val="006E7A0B"/>
    <w:rsid w:val="006F35CD"/>
    <w:rsid w:val="0072103C"/>
    <w:rsid w:val="007531CE"/>
    <w:rsid w:val="00762450"/>
    <w:rsid w:val="007928E8"/>
    <w:rsid w:val="007E3626"/>
    <w:rsid w:val="007F2424"/>
    <w:rsid w:val="00847401"/>
    <w:rsid w:val="00871FC4"/>
    <w:rsid w:val="008A71A2"/>
    <w:rsid w:val="00906472"/>
    <w:rsid w:val="0094225F"/>
    <w:rsid w:val="00952E0A"/>
    <w:rsid w:val="0096190E"/>
    <w:rsid w:val="009A1BFC"/>
    <w:rsid w:val="009E0887"/>
    <w:rsid w:val="00A272DD"/>
    <w:rsid w:val="00A44D74"/>
    <w:rsid w:val="00A55D85"/>
    <w:rsid w:val="00A6504D"/>
    <w:rsid w:val="00A94AA6"/>
    <w:rsid w:val="00AA3B84"/>
    <w:rsid w:val="00AF5227"/>
    <w:rsid w:val="00B04D78"/>
    <w:rsid w:val="00B24CC8"/>
    <w:rsid w:val="00B32C2C"/>
    <w:rsid w:val="00B45C37"/>
    <w:rsid w:val="00B5084B"/>
    <w:rsid w:val="00B64049"/>
    <w:rsid w:val="00B70B71"/>
    <w:rsid w:val="00B832C1"/>
    <w:rsid w:val="00BB3B26"/>
    <w:rsid w:val="00BD359C"/>
    <w:rsid w:val="00BD3616"/>
    <w:rsid w:val="00C10ABF"/>
    <w:rsid w:val="00C20ED5"/>
    <w:rsid w:val="00C52D4C"/>
    <w:rsid w:val="00C565E5"/>
    <w:rsid w:val="00CA74A9"/>
    <w:rsid w:val="00CC36D8"/>
    <w:rsid w:val="00D229D6"/>
    <w:rsid w:val="00D36EA6"/>
    <w:rsid w:val="00D82DAF"/>
    <w:rsid w:val="00D830F4"/>
    <w:rsid w:val="00DF60CC"/>
    <w:rsid w:val="00E13979"/>
    <w:rsid w:val="00E5581D"/>
    <w:rsid w:val="00E734BB"/>
    <w:rsid w:val="00E945F3"/>
    <w:rsid w:val="00EA2830"/>
    <w:rsid w:val="00EA2989"/>
    <w:rsid w:val="00EC209F"/>
    <w:rsid w:val="00EC777F"/>
    <w:rsid w:val="00EE5EB6"/>
    <w:rsid w:val="00F275CC"/>
    <w:rsid w:val="00F72DE7"/>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1">
    <w:name w:val="heading 1"/>
    <w:basedOn w:val="Normal"/>
    <w:next w:val="Normal"/>
    <w:link w:val="Heading1Char"/>
    <w:uiPriority w:val="9"/>
    <w:qFormat/>
    <w:rsid w:val="000715F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0715F4"/>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customStyle="1" w:styleId="Heading1Char">
    <w:name w:val="Heading 1 Char"/>
    <w:basedOn w:val="DefaultParagraphFont"/>
    <w:link w:val="Heading1"/>
    <w:uiPriority w:val="9"/>
    <w:rsid w:val="000715F4"/>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715F4"/>
    <w:rPr>
      <w:rFonts w:ascii="Times New Roman" w:eastAsia="Times New Roman" w:hAnsi="Times New Roman" w:cs="Times New Roman"/>
      <w:b/>
      <w:bCs/>
      <w:sz w:val="36"/>
      <w:szCs w:val="36"/>
      <w:lang w:eastAsia="en-US"/>
    </w:rPr>
  </w:style>
  <w:style w:type="character" w:styleId="Hyperlink">
    <w:name w:val="Hyperlink"/>
    <w:basedOn w:val="DefaultParagraphFont"/>
    <w:uiPriority w:val="99"/>
    <w:unhideWhenUsed/>
    <w:rsid w:val="00A6504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1">
    <w:name w:val="heading 1"/>
    <w:basedOn w:val="Normal"/>
    <w:next w:val="Normal"/>
    <w:link w:val="Heading1Char"/>
    <w:uiPriority w:val="9"/>
    <w:qFormat/>
    <w:rsid w:val="000715F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link w:val="Heading2Char"/>
    <w:uiPriority w:val="9"/>
    <w:qFormat/>
    <w:rsid w:val="000715F4"/>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paragraph" w:styleId="FootnoteText">
    <w:name w:val="footnote text"/>
    <w:basedOn w:val="Normal"/>
    <w:link w:val="FootnoteTextChar"/>
    <w:uiPriority w:val="99"/>
    <w:unhideWhenUsed/>
    <w:rsid w:val="00B5084B"/>
    <w:rPr>
      <w:rFonts w:eastAsiaTheme="minorHAnsi"/>
      <w:sz w:val="20"/>
      <w:szCs w:val="20"/>
      <w:lang w:eastAsia="en-US"/>
    </w:rPr>
  </w:style>
  <w:style w:type="character" w:customStyle="1" w:styleId="FootnoteTextChar">
    <w:name w:val="Footnote Text Char"/>
    <w:basedOn w:val="DefaultParagraphFont"/>
    <w:link w:val="FootnoteText"/>
    <w:uiPriority w:val="99"/>
    <w:rsid w:val="00B5084B"/>
    <w:rPr>
      <w:rFonts w:eastAsiaTheme="minorHAnsi"/>
      <w:lang w:eastAsia="en-US"/>
    </w:rPr>
  </w:style>
  <w:style w:type="character" w:styleId="FootnoteReference">
    <w:name w:val="footnote reference"/>
    <w:basedOn w:val="DefaultParagraphFont"/>
    <w:uiPriority w:val="99"/>
    <w:unhideWhenUsed/>
    <w:rsid w:val="00B5084B"/>
    <w:rPr>
      <w:vertAlign w:val="superscript"/>
    </w:rPr>
  </w:style>
  <w:style w:type="character" w:customStyle="1" w:styleId="Heading1Char">
    <w:name w:val="Heading 1 Char"/>
    <w:basedOn w:val="DefaultParagraphFont"/>
    <w:link w:val="Heading1"/>
    <w:uiPriority w:val="9"/>
    <w:rsid w:val="000715F4"/>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0715F4"/>
    <w:rPr>
      <w:rFonts w:ascii="Times New Roman" w:eastAsia="Times New Roman" w:hAnsi="Times New Roman" w:cs="Times New Roman"/>
      <w:b/>
      <w:bCs/>
      <w:sz w:val="36"/>
      <w:szCs w:val="36"/>
      <w:lang w:eastAsia="en-US"/>
    </w:rPr>
  </w:style>
  <w:style w:type="character" w:styleId="Hyperlink">
    <w:name w:val="Hyperlink"/>
    <w:basedOn w:val="DefaultParagraphFont"/>
    <w:uiPriority w:val="99"/>
    <w:unhideWhenUsed/>
    <w:rsid w:val="00A650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essismore.org/materials/133-plastic-trash" TargetMode="External"/><Relationship Id="rId12" Type="http://schemas.openxmlformats.org/officeDocument/2006/relationships/hyperlink" Target="https://www.howitworksdaily.com/how-are-plastic-bottles-recycled/" TargetMode="External"/><Relationship Id="rId13" Type="http://schemas.openxmlformats.org/officeDocument/2006/relationships/hyperlink" Target="http://news.nationalgeographic.com/2017/07/ocean-plastic-patch-south-pacific-spd/" TargetMode="Externa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www.npr.org/sections/thesalt/2013/12/12/250438904/how-plastic-in-the-ocean-is-contaminating-your-seafood" TargetMode="External"/><Relationship Id="rId10" Type="http://schemas.openxmlformats.org/officeDocument/2006/relationships/hyperlink" Target="https://www.greenlivingtips.com/articles/recycling-styrofoa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1408</Words>
  <Characters>8029</Characters>
  <Application>Microsoft Macintosh Word</Application>
  <DocSecurity>0</DocSecurity>
  <Lines>66</Lines>
  <Paragraphs>18</Paragraphs>
  <ScaleCrop>false</ScaleCrop>
  <Company>University Of Kansas</Company>
  <LinksUpToDate>false</LinksUpToDate>
  <CharactersWithSpaces>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2018-01-21T17:29:00Z</dcterms:created>
  <dcterms:modified xsi:type="dcterms:W3CDTF">2018-03-05T22:41:00Z</dcterms:modified>
</cp:coreProperties>
</file>