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60BE8" w14:textId="77777777" w:rsidR="002C1BDD" w:rsidRPr="004A793A" w:rsidRDefault="004A793A" w:rsidP="004A793A">
      <w:pPr>
        <w:jc w:val="center"/>
        <w:rPr>
          <w:b/>
        </w:rPr>
      </w:pPr>
      <w:bookmarkStart w:id="0" w:name="_GoBack"/>
      <w:bookmarkEnd w:id="0"/>
      <w:r>
        <w:rPr>
          <w:b/>
        </w:rPr>
        <w:t>Example References in APA Style</w:t>
      </w:r>
    </w:p>
    <w:p w14:paraId="4CC39E78" w14:textId="77777777" w:rsidR="004A793A" w:rsidRDefault="004A793A" w:rsidP="004A793A">
      <w:pPr>
        <w:jc w:val="center"/>
      </w:pPr>
    </w:p>
    <w:p w14:paraId="07A33D9C" w14:textId="77777777" w:rsid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Book</w:t>
      </w:r>
    </w:p>
    <w:p w14:paraId="1C7F3F40" w14:textId="77777777" w:rsidR="004A793A" w:rsidRDefault="004A793A" w:rsidP="004A793A">
      <w:proofErr w:type="gramStart"/>
      <w:r w:rsidRPr="004A793A">
        <w:t>Partner, J. B. (2007).</w:t>
      </w:r>
      <w:proofErr w:type="gramEnd"/>
      <w:r w:rsidRPr="004A793A">
        <w:t xml:space="preserve"> </w:t>
      </w:r>
      <w:r w:rsidRPr="004A793A">
        <w:rPr>
          <w:i/>
        </w:rPr>
        <w:t>How the world works</w:t>
      </w:r>
      <w:r>
        <w:t>. Chicago, IL: Taylor and Co.</w:t>
      </w:r>
    </w:p>
    <w:p w14:paraId="58AA28DB" w14:textId="77777777" w:rsidR="004A793A" w:rsidRDefault="004A793A" w:rsidP="004A793A"/>
    <w:p w14:paraId="12EE32A7" w14:textId="77777777" w:rsidR="004A793A" w:rsidRPr="00844215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44215">
        <w:rPr>
          <w:rFonts w:ascii="Times New Roman" w:hAnsi="Times New Roman" w:cs="Times New Roman"/>
        </w:rPr>
        <w:t xml:space="preserve">Archer, D., &amp; </w:t>
      </w:r>
      <w:proofErr w:type="spellStart"/>
      <w:r w:rsidRPr="00844215">
        <w:rPr>
          <w:rFonts w:ascii="Times New Roman" w:hAnsi="Times New Roman" w:cs="Times New Roman"/>
        </w:rPr>
        <w:t>Rahmstorf</w:t>
      </w:r>
      <w:proofErr w:type="spellEnd"/>
      <w:r w:rsidRPr="00844215">
        <w:rPr>
          <w:rFonts w:ascii="Times New Roman" w:hAnsi="Times New Roman" w:cs="Times New Roman"/>
        </w:rPr>
        <w:t xml:space="preserve">, S. (2010). </w:t>
      </w:r>
      <w:r w:rsidRPr="00844215">
        <w:rPr>
          <w:rFonts w:ascii="Times New Roman" w:hAnsi="Times New Roman" w:cs="Times New Roman"/>
          <w:i/>
        </w:rPr>
        <w:t>The climate crisis: An introductory guide to climate change.</w:t>
      </w:r>
      <w:r w:rsidRPr="00844215">
        <w:rPr>
          <w:rFonts w:ascii="Times New Roman" w:hAnsi="Times New Roman" w:cs="Times New Roman"/>
        </w:rPr>
        <w:t xml:space="preserve"> Cambridge, UK: Cambridge University Press.</w:t>
      </w:r>
    </w:p>
    <w:p w14:paraId="5719E305" w14:textId="77777777" w:rsidR="004A793A" w:rsidRDefault="004A793A" w:rsidP="004A793A">
      <w:pPr>
        <w:rPr>
          <w:b/>
          <w:u w:val="single"/>
        </w:rPr>
      </w:pPr>
      <w:r>
        <w:rPr>
          <w:b/>
          <w:u w:val="single"/>
        </w:rPr>
        <w:t>Online Article With an Author</w:t>
      </w:r>
    </w:p>
    <w:p w14:paraId="1727130E" w14:textId="77777777" w:rsidR="004A793A" w:rsidRPr="004A793A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44215">
        <w:rPr>
          <w:rFonts w:ascii="Times New Roman" w:hAnsi="Times New Roman" w:cs="Times New Roman"/>
        </w:rPr>
        <w:t xml:space="preserve">Miller, P. (2012, October). The new dust bowl. </w:t>
      </w:r>
      <w:r w:rsidRPr="00844215">
        <w:rPr>
          <w:rFonts w:ascii="Times New Roman" w:hAnsi="Times New Roman" w:cs="Times New Roman"/>
          <w:i/>
        </w:rPr>
        <w:t>National Geographic</w:t>
      </w:r>
      <w:r w:rsidRPr="00844215">
        <w:rPr>
          <w:rFonts w:ascii="Times New Roman" w:hAnsi="Times New Roman" w:cs="Times New Roman"/>
        </w:rPr>
        <w:t xml:space="preserve">. Retrieved from </w:t>
      </w:r>
      <w:hyperlink r:id="rId5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http://ngm.nationalgeographic.com/2012/09/extreme-weather/sidebar-text</w:t>
        </w:r>
      </w:hyperlink>
    </w:p>
    <w:p w14:paraId="5112CA90" w14:textId="77777777" w:rsidR="004A793A" w:rsidRPr="004A793A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844215">
        <w:rPr>
          <w:rFonts w:ascii="Times New Roman" w:hAnsi="Times New Roman" w:cs="Times New Roman"/>
        </w:rPr>
        <w:t>Thompson, A</w:t>
      </w:r>
      <w:r w:rsidR="00742470">
        <w:rPr>
          <w:rFonts w:ascii="Times New Roman" w:hAnsi="Times New Roman" w:cs="Times New Roman"/>
        </w:rPr>
        <w:t>, &amp; Barnes, B</w:t>
      </w:r>
      <w:r w:rsidRPr="00844215">
        <w:rPr>
          <w:rFonts w:ascii="Times New Roman" w:hAnsi="Times New Roman" w:cs="Times New Roman"/>
        </w:rPr>
        <w:t>. (2013).</w:t>
      </w:r>
      <w:proofErr w:type="gramEnd"/>
      <w:r w:rsidRPr="00844215">
        <w:rPr>
          <w:rFonts w:ascii="Times New Roman" w:hAnsi="Times New Roman" w:cs="Times New Roman"/>
        </w:rPr>
        <w:t xml:space="preserve"> Climate scientist: 2 degrees of warming too much. </w:t>
      </w:r>
      <w:proofErr w:type="spellStart"/>
      <w:r w:rsidRPr="00844215">
        <w:rPr>
          <w:rFonts w:ascii="Times New Roman" w:hAnsi="Times New Roman" w:cs="Times New Roman"/>
          <w:i/>
        </w:rPr>
        <w:t>Livescience</w:t>
      </w:r>
      <w:proofErr w:type="spellEnd"/>
      <w:r w:rsidRPr="00844215">
        <w:rPr>
          <w:rFonts w:ascii="Times New Roman" w:hAnsi="Times New Roman" w:cs="Times New Roman"/>
          <w:i/>
        </w:rPr>
        <w:t>.</w:t>
      </w:r>
      <w:r w:rsidRPr="00844215">
        <w:rPr>
          <w:rFonts w:ascii="Times New Roman" w:hAnsi="Times New Roman" w:cs="Times New Roman"/>
        </w:rPr>
        <w:t xml:space="preserve"> Retrieved from </w:t>
      </w:r>
      <w:hyperlink r:id="rId6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http://www.livescience.com/41690-2-degrees-of-warming-too-much.html</w:t>
        </w:r>
      </w:hyperlink>
      <w:r w:rsidRPr="00844215">
        <w:rPr>
          <w:rFonts w:ascii="Times New Roman" w:hAnsi="Times New Roman" w:cs="Times New Roman"/>
        </w:rPr>
        <w:t xml:space="preserve"> </w:t>
      </w:r>
    </w:p>
    <w:p w14:paraId="58F1E548" w14:textId="77777777" w:rsidR="004A793A" w:rsidRP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Online Article</w:t>
      </w:r>
      <w:r>
        <w:rPr>
          <w:b/>
          <w:u w:val="single"/>
        </w:rPr>
        <w:t>-No author</w:t>
      </w:r>
    </w:p>
    <w:p w14:paraId="52F5D55E" w14:textId="77777777" w:rsidR="004A793A" w:rsidRPr="00844215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844215">
        <w:rPr>
          <w:rFonts w:ascii="Times New Roman" w:hAnsi="Times New Roman" w:cs="Times New Roman"/>
        </w:rPr>
        <w:t>Climate change - effects on animals, birdlife and plants.</w:t>
      </w:r>
      <w:proofErr w:type="gramEnd"/>
      <w:r w:rsidRPr="00844215">
        <w:rPr>
          <w:rFonts w:ascii="Times New Roman" w:hAnsi="Times New Roman" w:cs="Times New Roman"/>
        </w:rPr>
        <w:t xml:space="preserve"> (2010)</w:t>
      </w:r>
      <w:proofErr w:type="gramStart"/>
      <w:r w:rsidRPr="00844215">
        <w:rPr>
          <w:rFonts w:ascii="Times New Roman" w:hAnsi="Times New Roman" w:cs="Times New Roman"/>
        </w:rPr>
        <w:t xml:space="preserve">. </w:t>
      </w:r>
      <w:r w:rsidRPr="00844215">
        <w:rPr>
          <w:rFonts w:ascii="Times New Roman" w:hAnsi="Times New Roman" w:cs="Times New Roman"/>
          <w:i/>
        </w:rPr>
        <w:t>Weather &amp; Climate</w:t>
      </w:r>
      <w:r w:rsidRPr="00844215">
        <w:rPr>
          <w:rFonts w:ascii="Times New Roman" w:hAnsi="Times New Roman" w:cs="Times New Roman"/>
        </w:rPr>
        <w:t>.</w:t>
      </w:r>
      <w:proofErr w:type="gramEnd"/>
      <w:r w:rsidRPr="00844215">
        <w:rPr>
          <w:rFonts w:ascii="Times New Roman" w:hAnsi="Times New Roman" w:cs="Times New Roman"/>
        </w:rPr>
        <w:t xml:space="preserve"> Retrieved from </w:t>
      </w:r>
      <w:hyperlink r:id="rId7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http://www.climateandweather.netglobal_warming/effects_ on_animals.htm</w:t>
        </w:r>
      </w:hyperlink>
    </w:p>
    <w:p w14:paraId="3C076BAA" w14:textId="77777777" w:rsidR="00742470" w:rsidRPr="008F4875" w:rsidRDefault="00742470" w:rsidP="00742470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color w:val="auto"/>
          <w:u w:val="none"/>
        </w:rPr>
      </w:pPr>
      <w:proofErr w:type="gramStart"/>
      <w:r w:rsidRPr="008F4875">
        <w:rPr>
          <w:rFonts w:ascii="Times New Roman" w:hAnsi="Times New Roman" w:cs="Times New Roman"/>
        </w:rPr>
        <w:t>Mars Science Laboratory.</w:t>
      </w:r>
      <w:proofErr w:type="gramEnd"/>
      <w:r w:rsidRPr="008F4875">
        <w:rPr>
          <w:rFonts w:ascii="Times New Roman" w:hAnsi="Times New Roman" w:cs="Times New Roman"/>
        </w:rPr>
        <w:t xml:space="preserve"> (2014, April 14). </w:t>
      </w:r>
      <w:r w:rsidRPr="008F4875">
        <w:rPr>
          <w:rFonts w:ascii="Times New Roman" w:hAnsi="Times New Roman" w:cs="Times New Roman"/>
          <w:i/>
        </w:rPr>
        <w:t>National Aeronautics and Space Administration.</w:t>
      </w:r>
      <w:r w:rsidRPr="008F4875">
        <w:rPr>
          <w:rFonts w:ascii="Times New Roman" w:hAnsi="Times New Roman" w:cs="Times New Roman"/>
        </w:rPr>
        <w:t xml:space="preserve"> Retrieved from </w:t>
      </w:r>
      <w:hyperlink r:id="rId8" w:anchor=".U7Re-xa9efQ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</w:hyperlink>
    </w:p>
    <w:p w14:paraId="03BA1D8C" w14:textId="77777777" w:rsidR="004A793A" w:rsidRPr="00742470" w:rsidRDefault="00742470" w:rsidP="004A793A">
      <w:pPr>
        <w:rPr>
          <w:b/>
          <w:u w:val="single"/>
        </w:rPr>
      </w:pPr>
      <w:r w:rsidRPr="00742470">
        <w:rPr>
          <w:b/>
          <w:u w:val="single"/>
        </w:rPr>
        <w:t>Journal Article</w:t>
      </w:r>
    </w:p>
    <w:p w14:paraId="160C2D99" w14:textId="77777777" w:rsidR="00742470" w:rsidRPr="00460186" w:rsidRDefault="00742470" w:rsidP="00742470">
      <w:pPr>
        <w:tabs>
          <w:tab w:val="left" w:pos="820"/>
        </w:tabs>
        <w:spacing w:line="480" w:lineRule="auto"/>
        <w:ind w:left="547" w:hanging="547"/>
        <w:rPr>
          <w:rFonts w:ascii="Times New Roman" w:hAnsi="Times New Roman"/>
        </w:rPr>
      </w:pPr>
      <w:r w:rsidRPr="00460186">
        <w:rPr>
          <w:rFonts w:ascii="Times New Roman" w:hAnsi="Times New Roman"/>
        </w:rPr>
        <w:t xml:space="preserve">Bui, Y., Schumaker, J. B., &amp; Deshler, D. D. (2006). </w:t>
      </w:r>
      <w:proofErr w:type="gramStart"/>
      <w:r w:rsidRPr="00460186">
        <w:rPr>
          <w:rFonts w:ascii="Times New Roman" w:hAnsi="Times New Roman"/>
        </w:rPr>
        <w:t>Effects of a comprehensive package of writing strategy interventions on the writing performance of students with disabilities on state writing competency exams.</w:t>
      </w:r>
      <w:proofErr w:type="gramEnd"/>
      <w:r w:rsidRPr="00460186">
        <w:rPr>
          <w:rFonts w:ascii="Times New Roman" w:hAnsi="Times New Roman"/>
        </w:rPr>
        <w:t xml:space="preserve"> </w:t>
      </w:r>
      <w:r w:rsidRPr="00460186">
        <w:rPr>
          <w:rFonts w:ascii="Times New Roman" w:hAnsi="Times New Roman"/>
          <w:i/>
        </w:rPr>
        <w:t>Learning Disabilities Research &amp; Practice, 21</w:t>
      </w:r>
      <w:r w:rsidRPr="00460186">
        <w:rPr>
          <w:rFonts w:ascii="Times New Roman" w:hAnsi="Times New Roman"/>
        </w:rPr>
        <w:t>(4), 244-260.</w:t>
      </w:r>
    </w:p>
    <w:p w14:paraId="6C3E00B9" w14:textId="77777777" w:rsidR="004A793A" w:rsidRDefault="004A793A" w:rsidP="004A793A"/>
    <w:p w14:paraId="21AEB79D" w14:textId="77777777" w:rsidR="00563F78" w:rsidRDefault="00563F78" w:rsidP="004A793A"/>
    <w:p w14:paraId="46C6C5FF" w14:textId="77777777" w:rsidR="00563F78" w:rsidRDefault="00563F78" w:rsidP="004A793A"/>
    <w:p w14:paraId="52A697CF" w14:textId="77777777" w:rsidR="00563F78" w:rsidRPr="00407BBC" w:rsidRDefault="00563F78" w:rsidP="00563F78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sectPr w:rsidR="00563F78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3A"/>
    <w:rsid w:val="001C416C"/>
    <w:rsid w:val="00232D8C"/>
    <w:rsid w:val="00236F5E"/>
    <w:rsid w:val="002C1BDD"/>
    <w:rsid w:val="00354966"/>
    <w:rsid w:val="004A793A"/>
    <w:rsid w:val="004B1103"/>
    <w:rsid w:val="00511940"/>
    <w:rsid w:val="00563F78"/>
    <w:rsid w:val="006434F2"/>
    <w:rsid w:val="00742470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6B0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3F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3F7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3F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3F7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gm.nationalgeographic.com/2012/09/extreme-weather/sidebar-text" TargetMode="External"/><Relationship Id="rId6" Type="http://schemas.openxmlformats.org/officeDocument/2006/relationships/hyperlink" Target="http://www.livescience.com/41690-2-degrees-of-warming-too-much.html" TargetMode="External"/><Relationship Id="rId7" Type="http://schemas.openxmlformats.org/officeDocument/2006/relationships/hyperlink" Target="http://www.climateandweather.netglobal_warming/effects_%20on_animals.htm" TargetMode="External"/><Relationship Id="rId8" Type="http://schemas.openxmlformats.org/officeDocument/2006/relationships/hyperlink" Target="http://nasa.gov/mission_pages/msl/index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Macintosh Word</Application>
  <DocSecurity>0</DocSecurity>
  <Lines>11</Lines>
  <Paragraphs>3</Paragraphs>
  <ScaleCrop>false</ScaleCrop>
  <Company>University Of Kansas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2</cp:revision>
  <dcterms:created xsi:type="dcterms:W3CDTF">2016-02-19T21:55:00Z</dcterms:created>
  <dcterms:modified xsi:type="dcterms:W3CDTF">2016-02-19T21:55:00Z</dcterms:modified>
</cp:coreProperties>
</file>